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DC" w:rsidRDefault="000324DC">
      <w:r>
        <w:t>от 31.05.2019</w:t>
      </w:r>
    </w:p>
    <w:p w:rsidR="000324DC" w:rsidRDefault="000324DC"/>
    <w:p w:rsidR="000324DC" w:rsidRDefault="000324DC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0324DC" w:rsidRDefault="000324DC">
      <w:r>
        <w:t>Общество с ограниченной ответственностью «АМТ» ИНН 3528245572</w:t>
      </w:r>
    </w:p>
    <w:p w:rsidR="000324DC" w:rsidRDefault="000324DC">
      <w:r>
        <w:t>Общество с ограниченной ответственностью «ПАРТНЕР-ГАРАНТ» ИНН 7203267193</w:t>
      </w:r>
    </w:p>
    <w:p w:rsidR="000324DC" w:rsidRDefault="000324DC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324DC"/>
    <w:rsid w:val="000324DC"/>
    <w:rsid w:val="00045D12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